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48" w:rsidRPr="001A5C81" w:rsidRDefault="003B2948" w:rsidP="003B2948">
      <w:pPr>
        <w:pStyle w:val="std0"/>
        <w:shd w:val="clear" w:color="auto" w:fill="FFFFFF"/>
        <w:spacing w:line="520" w:lineRule="exact"/>
        <w:ind w:firstLineChars="200" w:firstLine="562"/>
        <w:jc w:val="center"/>
        <w:rPr>
          <w:rFonts w:ascii="仿宋" w:eastAsia="仿宋" w:hAnsi="仿宋" w:cs="Times New Roman"/>
          <w:b/>
          <w:color w:val="000000"/>
          <w:sz w:val="28"/>
          <w:szCs w:val="28"/>
        </w:rPr>
      </w:pPr>
      <w:r>
        <w:rPr>
          <w:rFonts w:ascii="仿宋" w:eastAsia="仿宋" w:hAnsi="仿宋" w:cs="Times New Roman" w:hint="eastAsia"/>
          <w:b/>
          <w:color w:val="000000"/>
          <w:sz w:val="28"/>
          <w:szCs w:val="28"/>
        </w:rPr>
        <w:t>张</w:t>
      </w:r>
      <w:proofErr w:type="gramStart"/>
      <w:r>
        <w:rPr>
          <w:rFonts w:ascii="仿宋" w:eastAsia="仿宋" w:hAnsi="仿宋" w:cs="Times New Roman" w:hint="eastAsia"/>
          <w:b/>
          <w:color w:val="000000"/>
          <w:sz w:val="28"/>
          <w:szCs w:val="28"/>
        </w:rPr>
        <w:t>华涛主要</w:t>
      </w:r>
      <w:proofErr w:type="gramEnd"/>
      <w:r>
        <w:rPr>
          <w:rFonts w:ascii="仿宋" w:eastAsia="仿宋" w:hAnsi="仿宋" w:cs="Times New Roman" w:hint="eastAsia"/>
          <w:b/>
          <w:color w:val="000000"/>
          <w:sz w:val="28"/>
          <w:szCs w:val="28"/>
        </w:rPr>
        <w:t>先进事迹</w:t>
      </w:r>
      <w:bookmarkStart w:id="0" w:name="_GoBack"/>
      <w:bookmarkEnd w:id="0"/>
    </w:p>
    <w:p w:rsidR="003B2948" w:rsidRPr="001A5C81" w:rsidRDefault="003B2948" w:rsidP="003B2948">
      <w:pPr>
        <w:pStyle w:val="std0"/>
        <w:shd w:val="clear" w:color="auto" w:fill="FFFFFF"/>
        <w:spacing w:line="480" w:lineRule="exact"/>
        <w:ind w:firstLineChars="200" w:firstLine="560"/>
        <w:rPr>
          <w:rFonts w:ascii="仿宋" w:eastAsia="仿宋" w:hAnsi="仿宋" w:cs="Times New Roman"/>
          <w:color w:val="000000"/>
          <w:sz w:val="28"/>
          <w:szCs w:val="28"/>
        </w:rPr>
      </w:pPr>
      <w:proofErr w:type="gramStart"/>
      <w:r>
        <w:rPr>
          <w:rFonts w:ascii="仿宋" w:eastAsia="仿宋" w:hAnsi="仿宋" w:cs="Times New Roman" w:hint="eastAsia"/>
          <w:color w:val="000000"/>
          <w:sz w:val="28"/>
          <w:szCs w:val="28"/>
        </w:rPr>
        <w:t>张华涛</w:t>
      </w:r>
      <w:r>
        <w:rPr>
          <w:rFonts w:ascii="仿宋" w:eastAsia="仿宋" w:hAnsi="仿宋" w:cs="Times New Roman"/>
          <w:color w:val="000000"/>
          <w:sz w:val="28"/>
          <w:szCs w:val="28"/>
        </w:rPr>
        <w:t>1972</w:t>
      </w:r>
      <w:r>
        <w:rPr>
          <w:rFonts w:ascii="仿宋" w:eastAsia="仿宋" w:hAnsi="仿宋" w:cs="Times New Roman" w:hint="eastAsia"/>
          <w:color w:val="000000"/>
          <w:sz w:val="28"/>
          <w:szCs w:val="28"/>
        </w:rPr>
        <w:t>年</w:t>
      </w:r>
      <w:proofErr w:type="gramEnd"/>
      <w:r>
        <w:rPr>
          <w:rFonts w:ascii="仿宋" w:eastAsia="仿宋" w:hAnsi="仿宋" w:cs="Times New Roman" w:hint="eastAsia"/>
          <w:color w:val="000000"/>
          <w:sz w:val="28"/>
          <w:szCs w:val="28"/>
        </w:rPr>
        <w:t>出生，</w:t>
      </w:r>
      <w:r>
        <w:rPr>
          <w:rFonts w:ascii="仿宋" w:eastAsia="仿宋" w:hAnsi="仿宋" w:cs="Times New Roman"/>
          <w:color w:val="000000"/>
          <w:sz w:val="28"/>
          <w:szCs w:val="28"/>
        </w:rPr>
        <w:t>1992</w:t>
      </w:r>
      <w:r>
        <w:rPr>
          <w:rFonts w:ascii="仿宋" w:eastAsia="仿宋" w:hAnsi="仿宋" w:cs="Times New Roman" w:hint="eastAsia"/>
          <w:color w:val="000000"/>
          <w:sz w:val="28"/>
          <w:szCs w:val="28"/>
        </w:rPr>
        <w:t>年毕业于舟山水产学校，同年到岱山水产局工作，</w:t>
      </w:r>
      <w:r>
        <w:rPr>
          <w:rFonts w:ascii="仿宋" w:eastAsia="仿宋" w:hAnsi="仿宋" w:cs="Times New Roman"/>
          <w:color w:val="000000"/>
          <w:sz w:val="28"/>
          <w:szCs w:val="28"/>
        </w:rPr>
        <w:t>2009</w:t>
      </w:r>
      <w:r>
        <w:rPr>
          <w:rFonts w:ascii="仿宋" w:eastAsia="仿宋" w:hAnsi="仿宋" w:cs="Times New Roman" w:hint="eastAsia"/>
          <w:color w:val="000000"/>
          <w:sz w:val="28"/>
          <w:szCs w:val="28"/>
        </w:rPr>
        <w:t>年到舟山市海洋与渔业局工作至今，其间在多个岗位工作过。</w:t>
      </w:r>
      <w:r w:rsidRPr="001A5C81">
        <w:rPr>
          <w:rFonts w:ascii="仿宋" w:eastAsia="仿宋" w:hAnsi="仿宋" w:cs="Times New Roman"/>
          <w:color w:val="000000"/>
          <w:sz w:val="28"/>
          <w:szCs w:val="28"/>
        </w:rPr>
        <w:t>2017</w:t>
      </w:r>
      <w:r w:rsidRPr="001A5C81">
        <w:rPr>
          <w:rFonts w:ascii="仿宋" w:eastAsia="仿宋" w:hAnsi="仿宋" w:cs="Times New Roman" w:hint="eastAsia"/>
          <w:color w:val="000000"/>
          <w:sz w:val="28"/>
          <w:szCs w:val="28"/>
        </w:rPr>
        <w:t>年至今担任舟山市海洋行政执法大队副大队长以来，在部门领导和同志们的关心、帮助下，思想觉悟不断提高，工作经验不断长进，工作能力不断提高</w:t>
      </w:r>
      <w:r w:rsidRPr="001A5C81">
        <w:rPr>
          <w:rFonts w:ascii="仿宋" w:eastAsia="仿宋" w:hAnsi="仿宋" w:cs="Times New Roman"/>
          <w:color w:val="000000"/>
          <w:sz w:val="28"/>
          <w:szCs w:val="28"/>
        </w:rPr>
        <w:t>,</w:t>
      </w:r>
      <w:r w:rsidRPr="001A5C81">
        <w:rPr>
          <w:rFonts w:ascii="仿宋" w:eastAsia="仿宋" w:hAnsi="仿宋" w:cs="Times New Roman" w:hint="eastAsia"/>
          <w:color w:val="000000"/>
          <w:sz w:val="28"/>
          <w:szCs w:val="28"/>
        </w:rPr>
        <w:t>工作方式不断创新，圆满地完成了上级部门和领导交办的各项工作任务。</w:t>
      </w:r>
    </w:p>
    <w:p w:rsidR="003B2948" w:rsidRPr="001A5C81" w:rsidRDefault="003B2948" w:rsidP="003B2948">
      <w:pPr>
        <w:pStyle w:val="std0"/>
        <w:shd w:val="clear" w:color="auto" w:fill="FFFFFF"/>
        <w:spacing w:line="480" w:lineRule="exact"/>
        <w:ind w:firstLine="560"/>
        <w:rPr>
          <w:rFonts w:ascii="仿宋" w:eastAsia="仿宋" w:hAnsi="仿宋" w:cs="Times New Roman"/>
          <w:sz w:val="28"/>
          <w:szCs w:val="28"/>
        </w:rPr>
      </w:pPr>
      <w:r w:rsidRPr="001A5C81">
        <w:rPr>
          <w:rFonts w:ascii="仿宋" w:eastAsia="仿宋" w:hAnsi="仿宋" w:cs="Times New Roman" w:hint="eastAsia"/>
          <w:b/>
          <w:bCs/>
          <w:color w:val="000000"/>
          <w:sz w:val="28"/>
          <w:szCs w:val="28"/>
        </w:rPr>
        <w:t>一、政治过硬</w:t>
      </w:r>
    </w:p>
    <w:p w:rsidR="003B2948" w:rsidRPr="001A5C81" w:rsidRDefault="003B2948" w:rsidP="003B2948">
      <w:pPr>
        <w:pStyle w:val="std15"/>
        <w:shd w:val="clear" w:color="auto" w:fill="FFFFFF"/>
        <w:spacing w:before="0" w:after="0" w:line="480" w:lineRule="exact"/>
        <w:ind w:firstLine="561"/>
        <w:jc w:val="both"/>
        <w:rPr>
          <w:rFonts w:ascii="仿宋" w:eastAsia="仿宋" w:hAnsi="仿宋" w:cs="Times New Roman"/>
          <w:sz w:val="28"/>
          <w:szCs w:val="28"/>
        </w:rPr>
      </w:pPr>
      <w:r>
        <w:rPr>
          <w:rFonts w:ascii="仿宋" w:eastAsia="仿宋" w:hAnsi="仿宋" w:cs="Times New Roman" w:hint="eastAsia"/>
          <w:color w:val="000000"/>
          <w:sz w:val="28"/>
          <w:szCs w:val="28"/>
        </w:rPr>
        <w:t>为更好地适应时代发展的需要，该同志能</w:t>
      </w:r>
      <w:r w:rsidRPr="001A5C81">
        <w:rPr>
          <w:rFonts w:ascii="仿宋" w:eastAsia="仿宋" w:hAnsi="仿宋" w:cs="Times New Roman" w:hint="eastAsia"/>
          <w:color w:val="000000"/>
          <w:sz w:val="28"/>
          <w:szCs w:val="28"/>
        </w:rPr>
        <w:t>自觉学习政治理论和业务知识，不断提升自己的政治理论素质，通过深入学习邓小平理论、“三个代表”重要思想、“不忘初心、牢记使用”、党的十八大精神等方面内容，自己的政策理论水平有了较大提高。坚定共产主义理想和信念，认真转变工作作风，保持良好的道德风尚。工作中本人能够始终本着“为人民服务”这一宗旨，严格要求自己，办事公道正派，遵纪守法，在工作和事业面前，顾全大局，不争名夺利，不计较个人得失，始终以一个共产党员的标准严格要求自己。</w:t>
      </w:r>
    </w:p>
    <w:p w:rsidR="003B2948" w:rsidRPr="001A5C81" w:rsidRDefault="003B2948" w:rsidP="003B2948">
      <w:pPr>
        <w:pStyle w:val="std15"/>
        <w:shd w:val="clear" w:color="auto" w:fill="FFFFFF"/>
        <w:spacing w:before="0" w:after="0" w:line="480" w:lineRule="exact"/>
        <w:ind w:firstLine="560"/>
        <w:jc w:val="both"/>
        <w:rPr>
          <w:rFonts w:ascii="仿宋" w:eastAsia="仿宋" w:hAnsi="仿宋" w:cs="Times New Roman"/>
          <w:b/>
          <w:bCs/>
          <w:color w:val="000000"/>
          <w:sz w:val="28"/>
          <w:szCs w:val="28"/>
        </w:rPr>
      </w:pPr>
      <w:r w:rsidRPr="001A5C81">
        <w:rPr>
          <w:rFonts w:ascii="仿宋" w:eastAsia="仿宋" w:hAnsi="仿宋" w:cs="Times New Roman" w:hint="eastAsia"/>
          <w:b/>
          <w:bCs/>
          <w:color w:val="000000"/>
          <w:sz w:val="28"/>
          <w:szCs w:val="28"/>
        </w:rPr>
        <w:t>二、作风过硬</w:t>
      </w:r>
    </w:p>
    <w:p w:rsidR="003B2948" w:rsidRPr="001A5C81" w:rsidRDefault="003B2948" w:rsidP="003B2948">
      <w:pPr>
        <w:pStyle w:val="std15"/>
        <w:shd w:val="clear" w:color="auto" w:fill="FFFFFF"/>
        <w:spacing w:before="0" w:after="0" w:line="480" w:lineRule="exact"/>
        <w:ind w:firstLine="560"/>
        <w:jc w:val="both"/>
        <w:rPr>
          <w:rFonts w:ascii="仿宋" w:eastAsia="仿宋" w:hAnsi="仿宋" w:cs="Times New Roman"/>
          <w:color w:val="000000"/>
          <w:sz w:val="28"/>
          <w:szCs w:val="28"/>
        </w:rPr>
      </w:pPr>
      <w:r>
        <w:rPr>
          <w:rFonts w:ascii="仿宋" w:eastAsia="仿宋" w:hAnsi="仿宋" w:cs="Times New Roman" w:hint="eastAsia"/>
          <w:bCs/>
          <w:color w:val="000000"/>
          <w:sz w:val="28"/>
          <w:szCs w:val="28"/>
        </w:rPr>
        <w:t>该同志</w:t>
      </w:r>
      <w:r w:rsidRPr="001A5C81">
        <w:rPr>
          <w:rFonts w:ascii="仿宋" w:eastAsia="仿宋" w:hAnsi="仿宋" w:cs="Times New Roman" w:hint="eastAsia"/>
          <w:bCs/>
          <w:color w:val="000000"/>
          <w:sz w:val="28"/>
          <w:szCs w:val="28"/>
        </w:rPr>
        <w:t>长期从事海洋渔业工作，</w:t>
      </w:r>
      <w:r w:rsidRPr="001A5C81">
        <w:rPr>
          <w:rFonts w:ascii="仿宋" w:eastAsia="仿宋" w:hAnsi="仿宋" w:cs="Times New Roman" w:hint="eastAsia"/>
          <w:color w:val="000000"/>
          <w:sz w:val="28"/>
          <w:szCs w:val="28"/>
        </w:rPr>
        <w:t>工作努力、勤快</w:t>
      </w:r>
      <w:r>
        <w:rPr>
          <w:rFonts w:ascii="仿宋" w:eastAsia="仿宋" w:hAnsi="仿宋" w:cs="Times New Roman" w:hint="eastAsia"/>
          <w:color w:val="000000"/>
          <w:sz w:val="28"/>
          <w:szCs w:val="28"/>
        </w:rPr>
        <w:t>、踏实。作为一名局中层干部，</w:t>
      </w:r>
      <w:r w:rsidRPr="001A5C81">
        <w:rPr>
          <w:rFonts w:ascii="仿宋" w:eastAsia="仿宋" w:hAnsi="仿宋" w:cs="Times New Roman" w:hint="eastAsia"/>
          <w:color w:val="000000"/>
          <w:sz w:val="28"/>
          <w:szCs w:val="28"/>
        </w:rPr>
        <w:t>始终按局规章制度办事，及时完成工作任务，始终保持着饱满的工作热情和旺盛的工作势头。作为一名副大队长，自己以身作则带好头，放弃节假日休息到船头、码头、海上等一线参加执法工作，坚持原则，敢于担当，针对各种渔业违法违规行为坚决进行查处，特别是在天气酷热季节打击偷捕行为，做好各</w:t>
      </w:r>
      <w:r>
        <w:rPr>
          <w:rFonts w:ascii="仿宋" w:eastAsia="仿宋" w:hAnsi="仿宋" w:cs="Times New Roman" w:hint="eastAsia"/>
          <w:color w:val="000000"/>
          <w:sz w:val="28"/>
          <w:szCs w:val="28"/>
        </w:rPr>
        <w:t>项伏休管理工作，努力实现舟山渔业可持续发展。在内部管理方面，能</w:t>
      </w:r>
      <w:r w:rsidRPr="001A5C81">
        <w:rPr>
          <w:rFonts w:ascii="仿宋" w:eastAsia="仿宋" w:hAnsi="仿宋" w:cs="Times New Roman" w:hint="eastAsia"/>
          <w:color w:val="000000"/>
          <w:sz w:val="28"/>
          <w:szCs w:val="28"/>
        </w:rPr>
        <w:t>恪尽职守始终注意渔业执法以及与渔业相关联的各方面工作落实情况，注重与同志们交流思想，努力打造一个工作奋进、业务精干的执法团队。在大局面前，只要单位需</w:t>
      </w:r>
      <w:r>
        <w:rPr>
          <w:rFonts w:ascii="仿宋" w:eastAsia="仿宋" w:hAnsi="仿宋" w:cs="Times New Roman" w:hint="eastAsia"/>
          <w:color w:val="000000"/>
          <w:sz w:val="28"/>
          <w:szCs w:val="28"/>
        </w:rPr>
        <w:t>要领导命令，</w:t>
      </w:r>
      <w:r w:rsidRPr="001A5C81">
        <w:rPr>
          <w:rFonts w:ascii="仿宋" w:eastAsia="仿宋" w:hAnsi="仿宋" w:cs="Times New Roman" w:hint="eastAsia"/>
          <w:color w:val="000000"/>
          <w:sz w:val="28"/>
          <w:szCs w:val="28"/>
        </w:rPr>
        <w:t>从不怨言努力完成任务。</w:t>
      </w:r>
    </w:p>
    <w:p w:rsidR="003B2948" w:rsidRPr="003B2948" w:rsidRDefault="003B2948" w:rsidP="003B2948">
      <w:pPr>
        <w:pStyle w:val="std15"/>
        <w:shd w:val="clear" w:color="auto" w:fill="FFFFFF"/>
        <w:spacing w:before="0" w:after="0" w:line="480" w:lineRule="exact"/>
        <w:ind w:firstLine="560"/>
        <w:jc w:val="both"/>
        <w:rPr>
          <w:rFonts w:ascii="仿宋" w:eastAsia="仿宋" w:hAnsi="仿宋" w:cs="Times New Roman"/>
          <w:b/>
          <w:bCs/>
          <w:color w:val="000000"/>
          <w:sz w:val="28"/>
          <w:szCs w:val="28"/>
        </w:rPr>
      </w:pPr>
      <w:r w:rsidRPr="003B2948">
        <w:rPr>
          <w:rFonts w:ascii="仿宋" w:eastAsia="仿宋" w:hAnsi="仿宋" w:cs="Times New Roman" w:hint="eastAsia"/>
          <w:b/>
          <w:color w:val="000000"/>
          <w:sz w:val="28"/>
          <w:szCs w:val="28"/>
        </w:rPr>
        <w:t>三、业务过硬</w:t>
      </w:r>
    </w:p>
    <w:p w:rsidR="003B2948" w:rsidRPr="001A5C81" w:rsidRDefault="003B2948" w:rsidP="003B2948">
      <w:pPr>
        <w:pStyle w:val="std15"/>
        <w:shd w:val="clear" w:color="auto" w:fill="FFFFFF"/>
        <w:spacing w:before="0" w:after="0" w:line="480" w:lineRule="exact"/>
        <w:ind w:firstLine="560"/>
        <w:jc w:val="both"/>
        <w:rPr>
          <w:rFonts w:ascii="仿宋" w:eastAsia="仿宋" w:hAnsi="仿宋" w:cs="Times New Roman"/>
          <w:color w:val="000000"/>
          <w:sz w:val="28"/>
          <w:szCs w:val="28"/>
        </w:rPr>
      </w:pPr>
      <w:r>
        <w:rPr>
          <w:rFonts w:ascii="仿宋" w:eastAsia="仿宋" w:hAnsi="仿宋" w:cs="Times New Roman" w:hint="eastAsia"/>
          <w:color w:val="000000"/>
          <w:sz w:val="28"/>
          <w:szCs w:val="28"/>
        </w:rPr>
        <w:lastRenderedPageBreak/>
        <w:t>该同志</w:t>
      </w:r>
      <w:r w:rsidRPr="001A5C81">
        <w:rPr>
          <w:rFonts w:ascii="仿宋" w:eastAsia="仿宋" w:hAnsi="仿宋" w:cs="Times New Roman" w:hint="eastAsia"/>
          <w:color w:val="000000"/>
          <w:sz w:val="28"/>
          <w:szCs w:val="28"/>
        </w:rPr>
        <w:t>长期从事渔业执法工作，始终认为敬业爱岗是一个工作人员的基本要求，保持良好的精神状态，满腔热情地投入工作中去，渔业执法经验丰富、工作能力强，对工作认真负责，不断进取，做到有计划、有布置、有检查、有落实，不怕苦不怕累。不断探索完善执法制度，统筹组织安排全市开展各个阶段各个任务的联合执法行动，做到全市一盘棋，组织全市渔政船定点值班巡航、伏休管理巡航和渔船安全检查等行动，利用海上情报信息搜集和小物标雷达技术，严厉打击了海上偷</w:t>
      </w:r>
      <w:proofErr w:type="gramStart"/>
      <w:r w:rsidRPr="001A5C81">
        <w:rPr>
          <w:rFonts w:ascii="仿宋" w:eastAsia="仿宋" w:hAnsi="仿宋" w:cs="Times New Roman" w:hint="eastAsia"/>
          <w:color w:val="000000"/>
          <w:sz w:val="28"/>
          <w:szCs w:val="28"/>
        </w:rPr>
        <w:t>捕渔</w:t>
      </w:r>
      <w:proofErr w:type="gramEnd"/>
      <w:r w:rsidRPr="001A5C81">
        <w:rPr>
          <w:rFonts w:ascii="仿宋" w:eastAsia="仿宋" w:hAnsi="仿宋" w:cs="Times New Roman" w:hint="eastAsia"/>
          <w:color w:val="000000"/>
          <w:sz w:val="28"/>
          <w:szCs w:val="28"/>
        </w:rPr>
        <w:t>船、</w:t>
      </w:r>
      <w:proofErr w:type="gramStart"/>
      <w:r w:rsidRPr="001A5C81">
        <w:rPr>
          <w:rFonts w:ascii="仿宋" w:eastAsia="仿宋" w:hAnsi="仿宋" w:cs="Times New Roman" w:hint="eastAsia"/>
          <w:color w:val="000000"/>
          <w:sz w:val="28"/>
          <w:szCs w:val="28"/>
        </w:rPr>
        <w:t>涉渔“三无”</w:t>
      </w:r>
      <w:proofErr w:type="gramEnd"/>
      <w:r w:rsidRPr="001A5C81">
        <w:rPr>
          <w:rFonts w:ascii="仿宋" w:eastAsia="仿宋" w:hAnsi="仿宋" w:cs="Times New Roman" w:hint="eastAsia"/>
          <w:color w:val="000000"/>
          <w:sz w:val="28"/>
          <w:szCs w:val="28"/>
        </w:rPr>
        <w:t>船舶等，通过渔业执法手段保障渔业安全生产，维护守法渔民的正当利益。不折不扣落实上级命令，对县区重点工作落实情况进行督查，内部管理上始终注意渔业执法形象，</w:t>
      </w:r>
      <w:proofErr w:type="gramStart"/>
      <w:r w:rsidRPr="001A5C81">
        <w:rPr>
          <w:rFonts w:ascii="仿宋" w:eastAsia="仿宋" w:hAnsi="仿宋" w:cs="Times New Roman" w:hint="eastAsia"/>
          <w:color w:val="000000"/>
          <w:sz w:val="28"/>
          <w:szCs w:val="28"/>
        </w:rPr>
        <w:t>践行</w:t>
      </w:r>
      <w:proofErr w:type="gramEnd"/>
      <w:r w:rsidRPr="001A5C81">
        <w:rPr>
          <w:rFonts w:ascii="仿宋" w:eastAsia="仿宋" w:hAnsi="仿宋" w:cs="Times New Roman" w:hint="eastAsia"/>
          <w:color w:val="000000"/>
          <w:sz w:val="28"/>
          <w:szCs w:val="28"/>
        </w:rPr>
        <w:t>严格规范执法、公正文明执法。</w:t>
      </w:r>
    </w:p>
    <w:p w:rsidR="003B2948" w:rsidRPr="003B2948" w:rsidRDefault="003B2948" w:rsidP="003B2948">
      <w:pPr>
        <w:pStyle w:val="std15"/>
        <w:shd w:val="clear" w:color="auto" w:fill="FFFFFF"/>
        <w:spacing w:before="0" w:after="0" w:line="480" w:lineRule="exact"/>
        <w:ind w:firstLine="560"/>
        <w:jc w:val="both"/>
        <w:rPr>
          <w:rFonts w:ascii="仿宋" w:eastAsia="仿宋" w:hAnsi="仿宋" w:cs="Times New Roman"/>
          <w:b/>
          <w:color w:val="000000"/>
          <w:sz w:val="28"/>
          <w:szCs w:val="28"/>
        </w:rPr>
      </w:pPr>
      <w:r w:rsidRPr="003B2948">
        <w:rPr>
          <w:rFonts w:ascii="仿宋" w:eastAsia="仿宋" w:hAnsi="仿宋" w:cs="Times New Roman" w:hint="eastAsia"/>
          <w:b/>
          <w:color w:val="000000"/>
          <w:sz w:val="28"/>
          <w:szCs w:val="28"/>
        </w:rPr>
        <w:t>四、业绩过硬</w:t>
      </w:r>
    </w:p>
    <w:p w:rsidR="003B2948" w:rsidRPr="001A5C81" w:rsidRDefault="003B2948" w:rsidP="003B2948">
      <w:pPr>
        <w:pStyle w:val="std15"/>
        <w:shd w:val="clear" w:color="auto" w:fill="FFFFFF"/>
        <w:spacing w:before="0" w:after="0" w:line="480" w:lineRule="exact"/>
        <w:ind w:firstLine="560"/>
        <w:jc w:val="both"/>
        <w:rPr>
          <w:rFonts w:ascii="仿宋" w:eastAsia="仿宋" w:hAnsi="仿宋" w:cs="Times New Roman"/>
          <w:color w:val="000000"/>
          <w:sz w:val="28"/>
          <w:szCs w:val="28"/>
        </w:rPr>
      </w:pPr>
      <w:r w:rsidRPr="001A5C81">
        <w:rPr>
          <w:rFonts w:ascii="仿宋" w:eastAsia="仿宋" w:hAnsi="仿宋" w:cs="Times New Roman" w:hint="eastAsia"/>
          <w:color w:val="000000"/>
          <w:sz w:val="28"/>
          <w:szCs w:val="28"/>
        </w:rPr>
        <w:t>从</w:t>
      </w:r>
      <w:r w:rsidRPr="001A5C81">
        <w:rPr>
          <w:rFonts w:ascii="仿宋" w:eastAsia="仿宋" w:hAnsi="仿宋" w:cs="Times New Roman"/>
          <w:color w:val="000000"/>
          <w:sz w:val="28"/>
          <w:szCs w:val="28"/>
        </w:rPr>
        <w:t>2019</w:t>
      </w:r>
      <w:r>
        <w:rPr>
          <w:rFonts w:ascii="仿宋" w:eastAsia="仿宋" w:hAnsi="仿宋" w:cs="Times New Roman" w:hint="eastAsia"/>
          <w:color w:val="000000"/>
          <w:sz w:val="28"/>
          <w:szCs w:val="28"/>
        </w:rPr>
        <w:t>年分管渔业执法以来，该同志</w:t>
      </w:r>
      <w:r w:rsidRPr="001A5C81">
        <w:rPr>
          <w:rFonts w:ascii="仿宋" w:eastAsia="仿宋" w:hAnsi="仿宋" w:cs="Times New Roman" w:hint="eastAsia"/>
          <w:color w:val="000000"/>
          <w:sz w:val="28"/>
          <w:szCs w:val="28"/>
        </w:rPr>
        <w:t>兢兢业业，积极开展渔业防台抢险救助工作和专项执法行动。经常参加渔船渔民抢险救灾行动，在</w:t>
      </w:r>
      <w:r w:rsidRPr="001A5C81">
        <w:rPr>
          <w:rFonts w:ascii="仿宋" w:eastAsia="仿宋" w:hAnsi="仿宋" w:cs="仿宋_GB2312" w:hint="eastAsia"/>
          <w:bCs/>
          <w:sz w:val="28"/>
          <w:szCs w:val="28"/>
        </w:rPr>
        <w:t>寒潮、大风、大雾等</w:t>
      </w:r>
      <w:r w:rsidRPr="001A5C81">
        <w:rPr>
          <w:rFonts w:ascii="仿宋" w:eastAsia="仿宋" w:hAnsi="仿宋" w:cs="Times New Roman" w:hint="eastAsia"/>
          <w:color w:val="000000"/>
          <w:sz w:val="28"/>
          <w:szCs w:val="28"/>
        </w:rPr>
        <w:t>恶劣天气突发性灾难事故时，</w:t>
      </w:r>
      <w:r w:rsidRPr="001A5C81">
        <w:rPr>
          <w:rFonts w:ascii="仿宋" w:eastAsia="仿宋" w:hAnsi="仿宋" w:cs="仿宋_GB2312" w:hint="eastAsia"/>
          <w:bCs/>
          <w:sz w:val="28"/>
          <w:szCs w:val="28"/>
        </w:rPr>
        <w:t>及时组织渔政力量奔赴事故现场开展救援</w:t>
      </w:r>
      <w:r w:rsidRPr="001A5C81">
        <w:rPr>
          <w:rFonts w:ascii="仿宋" w:eastAsia="仿宋" w:hAnsi="仿宋" w:cs="Times New Roman" w:hint="eastAsia"/>
          <w:color w:val="000000"/>
          <w:sz w:val="28"/>
          <w:szCs w:val="28"/>
        </w:rPr>
        <w:t>搜救工作，远距离航行接救受伤渔民等任务。台风期间积极参加抗台抢险工作，随渔政船到港口巡航，检查渔船避风情况，指挥协调市内外渔船锚泊秩序，保护渔船和岸基设施安全。海上情况复杂，遇到恶劣天气，既要保证执法人员和渔政船的自身安全又要维护渔民的正当利益。</w:t>
      </w:r>
    </w:p>
    <w:p w:rsidR="003B2948" w:rsidRPr="001A5C81" w:rsidRDefault="003B2948" w:rsidP="003B2948">
      <w:pPr>
        <w:spacing w:line="480" w:lineRule="exact"/>
        <w:ind w:firstLineChars="200" w:firstLine="560"/>
        <w:rPr>
          <w:rFonts w:ascii="仿宋" w:eastAsia="仿宋" w:hAnsi="仿宋"/>
          <w:sz w:val="28"/>
          <w:szCs w:val="28"/>
        </w:rPr>
      </w:pPr>
      <w:r w:rsidRPr="001A5C81">
        <w:rPr>
          <w:rFonts w:ascii="仿宋" w:eastAsia="仿宋" w:hAnsi="仿宋" w:hint="eastAsia"/>
          <w:color w:val="000000"/>
          <w:sz w:val="28"/>
          <w:szCs w:val="28"/>
        </w:rPr>
        <w:t>今年在全市范围内组织开展了一系列的“亮剑”、“三战”专项行动，</w:t>
      </w:r>
      <w:r w:rsidRPr="001A5C81">
        <w:rPr>
          <w:rFonts w:ascii="仿宋" w:eastAsia="仿宋" w:hAnsi="仿宋" w:hint="eastAsia"/>
          <w:sz w:val="28"/>
          <w:szCs w:val="28"/>
        </w:rPr>
        <w:t>全市统筹作战，交叉执法，纵深推进舟山渔场修复振兴暨“一打三整治”工作</w:t>
      </w:r>
      <w:r w:rsidRPr="001A5C81">
        <w:rPr>
          <w:rFonts w:ascii="仿宋" w:eastAsia="仿宋" w:hAnsi="仿宋" w:hint="eastAsia"/>
          <w:color w:val="000000"/>
          <w:sz w:val="28"/>
          <w:szCs w:val="28"/>
        </w:rPr>
        <w:t>取得了较好成绩。开展了清理</w:t>
      </w:r>
      <w:proofErr w:type="gramStart"/>
      <w:r w:rsidRPr="001A5C81">
        <w:rPr>
          <w:rFonts w:ascii="仿宋" w:eastAsia="仿宋" w:hAnsi="仿宋" w:hint="eastAsia"/>
          <w:color w:val="000000"/>
          <w:sz w:val="28"/>
          <w:szCs w:val="28"/>
        </w:rPr>
        <w:t>取缔涉渔“三无”</w:t>
      </w:r>
      <w:proofErr w:type="gramEnd"/>
      <w:r w:rsidRPr="001A5C81">
        <w:rPr>
          <w:rFonts w:ascii="仿宋" w:eastAsia="仿宋" w:hAnsi="仿宋" w:hint="eastAsia"/>
          <w:color w:val="000000"/>
          <w:sz w:val="28"/>
          <w:szCs w:val="28"/>
        </w:rPr>
        <w:t>船舶专项行动，</w:t>
      </w:r>
      <w:proofErr w:type="gramStart"/>
      <w:r w:rsidRPr="001A5C81">
        <w:rPr>
          <w:rFonts w:ascii="仿宋" w:eastAsia="仿宋" w:hAnsi="仿宋" w:hint="eastAsia"/>
          <w:sz w:val="28"/>
          <w:szCs w:val="28"/>
        </w:rPr>
        <w:t>严打涉渔“三无”</w:t>
      </w:r>
      <w:proofErr w:type="gramEnd"/>
      <w:r w:rsidRPr="001A5C81">
        <w:rPr>
          <w:rFonts w:ascii="仿宋" w:eastAsia="仿宋" w:hAnsi="仿宋" w:hint="eastAsia"/>
          <w:sz w:val="28"/>
          <w:szCs w:val="28"/>
        </w:rPr>
        <w:t>船舶（筏）和涉嫌</w:t>
      </w:r>
      <w:proofErr w:type="gramStart"/>
      <w:r w:rsidRPr="001A5C81">
        <w:rPr>
          <w:rFonts w:ascii="仿宋" w:eastAsia="仿宋" w:hAnsi="仿宋" w:hint="eastAsia"/>
          <w:sz w:val="28"/>
          <w:szCs w:val="28"/>
        </w:rPr>
        <w:t>走私涉渔“三无”</w:t>
      </w:r>
      <w:proofErr w:type="gramEnd"/>
      <w:r w:rsidRPr="001A5C81">
        <w:rPr>
          <w:rFonts w:ascii="仿宋" w:eastAsia="仿宋" w:hAnsi="仿宋" w:hint="eastAsia"/>
          <w:sz w:val="28"/>
          <w:szCs w:val="28"/>
        </w:rPr>
        <w:t>船舶清理整治行动，端掉一个“三无”渔船窝点，始终保持</w:t>
      </w:r>
      <w:proofErr w:type="gramStart"/>
      <w:r w:rsidRPr="001A5C81">
        <w:rPr>
          <w:rFonts w:ascii="仿宋" w:eastAsia="仿宋" w:hAnsi="仿宋" w:hint="eastAsia"/>
          <w:sz w:val="28"/>
          <w:szCs w:val="28"/>
        </w:rPr>
        <w:t>对涉渔“三无”</w:t>
      </w:r>
      <w:proofErr w:type="gramEnd"/>
      <w:r w:rsidRPr="001A5C81">
        <w:rPr>
          <w:rFonts w:ascii="仿宋" w:eastAsia="仿宋" w:hAnsi="仿宋" w:hint="eastAsia"/>
          <w:sz w:val="28"/>
          <w:szCs w:val="28"/>
        </w:rPr>
        <w:t>船舶露头就打的“零容忍”态势，发现一艘，查处一艘、拆解取缔一艘，目前全市共取查获</w:t>
      </w:r>
      <w:proofErr w:type="gramStart"/>
      <w:r w:rsidRPr="001A5C81">
        <w:rPr>
          <w:rFonts w:ascii="仿宋" w:eastAsia="仿宋" w:hAnsi="仿宋" w:hint="eastAsia"/>
          <w:sz w:val="28"/>
          <w:szCs w:val="28"/>
        </w:rPr>
        <w:t>缔涉渔</w:t>
      </w:r>
      <w:proofErr w:type="gramEnd"/>
      <w:r w:rsidRPr="001A5C81">
        <w:rPr>
          <w:rFonts w:ascii="仿宋" w:eastAsia="仿宋" w:hAnsi="仿宋" w:hint="eastAsia"/>
          <w:sz w:val="28"/>
          <w:szCs w:val="28"/>
        </w:rPr>
        <w:t>“三无”船舶（筏）</w:t>
      </w:r>
      <w:r w:rsidRPr="001A5C81">
        <w:rPr>
          <w:rFonts w:ascii="仿宋" w:eastAsia="仿宋" w:hAnsi="仿宋"/>
          <w:sz w:val="28"/>
          <w:szCs w:val="28"/>
        </w:rPr>
        <w:t>162</w:t>
      </w:r>
      <w:r w:rsidRPr="001A5C81">
        <w:rPr>
          <w:rFonts w:ascii="仿宋" w:eastAsia="仿宋" w:hAnsi="仿宋" w:hint="eastAsia"/>
          <w:sz w:val="28"/>
          <w:szCs w:val="28"/>
        </w:rPr>
        <w:t>艘。开展了渔船铁拳整治行动，根据舟山市委市政府出台的《关于依法从严从重查处渔业安全违法违规行为的通告》，进一步强化渔业执法检查，狠抓</w:t>
      </w:r>
      <w:r w:rsidRPr="001A5C81">
        <w:rPr>
          <w:rFonts w:ascii="仿宋" w:eastAsia="仿宋" w:hAnsi="仿宋" w:hint="eastAsia"/>
          <w:sz w:val="28"/>
          <w:szCs w:val="28"/>
        </w:rPr>
        <w:lastRenderedPageBreak/>
        <w:t>渔船安全生产，今年全市从严从重查处扣押安全违规渔船</w:t>
      </w:r>
      <w:r w:rsidRPr="001A5C81">
        <w:rPr>
          <w:rFonts w:ascii="仿宋" w:eastAsia="仿宋" w:hAnsi="仿宋"/>
          <w:sz w:val="28"/>
          <w:szCs w:val="28"/>
        </w:rPr>
        <w:t>85</w:t>
      </w:r>
      <w:r w:rsidRPr="001A5C81">
        <w:rPr>
          <w:rFonts w:ascii="仿宋" w:eastAsia="仿宋" w:hAnsi="仿宋" w:hint="eastAsia"/>
          <w:sz w:val="28"/>
          <w:szCs w:val="28"/>
        </w:rPr>
        <w:t>艘，其中查处大风（台风）期间不服指令</w:t>
      </w:r>
      <w:r w:rsidRPr="001A5C81">
        <w:rPr>
          <w:rFonts w:ascii="仿宋" w:eastAsia="仿宋" w:hAnsi="仿宋"/>
          <w:sz w:val="28"/>
          <w:szCs w:val="28"/>
        </w:rPr>
        <w:t>36</w:t>
      </w:r>
      <w:r w:rsidRPr="001A5C81">
        <w:rPr>
          <w:rFonts w:ascii="仿宋" w:eastAsia="仿宋" w:hAnsi="仿宋" w:hint="eastAsia"/>
          <w:sz w:val="28"/>
          <w:szCs w:val="28"/>
        </w:rPr>
        <w:t>艘、帆张网网具超载</w:t>
      </w:r>
      <w:r w:rsidRPr="001A5C81">
        <w:rPr>
          <w:rFonts w:ascii="仿宋" w:eastAsia="仿宋" w:hAnsi="仿宋"/>
          <w:sz w:val="28"/>
          <w:szCs w:val="28"/>
        </w:rPr>
        <w:t>24</w:t>
      </w:r>
      <w:r w:rsidRPr="001A5C81">
        <w:rPr>
          <w:rFonts w:ascii="仿宋" w:eastAsia="仿宋" w:hAnsi="仿宋" w:hint="eastAsia"/>
          <w:sz w:val="28"/>
          <w:szCs w:val="28"/>
        </w:rPr>
        <w:t>艘、涉及海事纠纷、交通事故</w:t>
      </w:r>
      <w:r w:rsidRPr="001A5C81">
        <w:rPr>
          <w:rFonts w:ascii="仿宋" w:eastAsia="仿宋" w:hAnsi="仿宋"/>
          <w:sz w:val="28"/>
          <w:szCs w:val="28"/>
        </w:rPr>
        <w:t>9</w:t>
      </w:r>
      <w:r w:rsidRPr="001A5C81">
        <w:rPr>
          <w:rFonts w:ascii="仿宋" w:eastAsia="仿宋" w:hAnsi="仿宋" w:hint="eastAsia"/>
          <w:sz w:val="28"/>
          <w:szCs w:val="28"/>
        </w:rPr>
        <w:t>艘、无证驾驶</w:t>
      </w:r>
      <w:r w:rsidRPr="001A5C81">
        <w:rPr>
          <w:rFonts w:ascii="仿宋" w:eastAsia="仿宋" w:hAnsi="仿宋"/>
          <w:sz w:val="28"/>
          <w:szCs w:val="28"/>
        </w:rPr>
        <w:t>16</w:t>
      </w:r>
      <w:r w:rsidRPr="001A5C81">
        <w:rPr>
          <w:rFonts w:ascii="仿宋" w:eastAsia="仿宋" w:hAnsi="仿宋" w:hint="eastAsia"/>
          <w:sz w:val="28"/>
          <w:szCs w:val="28"/>
        </w:rPr>
        <w:t>艘，根据违规情节进行扣押停航。移送司法</w:t>
      </w:r>
      <w:r w:rsidRPr="001A5C81">
        <w:rPr>
          <w:rFonts w:ascii="仿宋" w:eastAsia="仿宋" w:hAnsi="仿宋"/>
          <w:sz w:val="28"/>
          <w:szCs w:val="28"/>
        </w:rPr>
        <w:t>27</w:t>
      </w:r>
      <w:r w:rsidRPr="001A5C81">
        <w:rPr>
          <w:rFonts w:ascii="仿宋" w:eastAsia="仿宋" w:hAnsi="仿宋" w:hint="eastAsia"/>
          <w:sz w:val="28"/>
          <w:szCs w:val="28"/>
        </w:rPr>
        <w:t>起、</w:t>
      </w:r>
      <w:r w:rsidRPr="001A5C81">
        <w:rPr>
          <w:rFonts w:ascii="仿宋" w:eastAsia="仿宋" w:hAnsi="仿宋"/>
          <w:sz w:val="28"/>
          <w:szCs w:val="28"/>
        </w:rPr>
        <w:t>60</w:t>
      </w:r>
      <w:r w:rsidRPr="001A5C81">
        <w:rPr>
          <w:rFonts w:ascii="仿宋" w:eastAsia="仿宋" w:hAnsi="仿宋" w:hint="eastAsia"/>
          <w:sz w:val="28"/>
          <w:szCs w:val="28"/>
        </w:rPr>
        <w:t>人，其中移交公安机关涉嫌无证驾驶和抗风力航行的案件</w:t>
      </w:r>
      <w:r w:rsidRPr="001A5C81">
        <w:rPr>
          <w:rFonts w:ascii="仿宋" w:eastAsia="仿宋" w:hAnsi="仿宋"/>
          <w:sz w:val="28"/>
          <w:szCs w:val="28"/>
        </w:rPr>
        <w:t>19</w:t>
      </w:r>
      <w:r w:rsidRPr="001A5C81">
        <w:rPr>
          <w:rFonts w:ascii="仿宋" w:eastAsia="仿宋" w:hAnsi="仿宋" w:hint="eastAsia"/>
          <w:sz w:val="28"/>
          <w:szCs w:val="28"/>
        </w:rPr>
        <w:t>起，依法行政拘留</w:t>
      </w:r>
      <w:r w:rsidRPr="001A5C81">
        <w:rPr>
          <w:rFonts w:ascii="仿宋" w:eastAsia="仿宋" w:hAnsi="仿宋"/>
          <w:sz w:val="28"/>
          <w:szCs w:val="28"/>
        </w:rPr>
        <w:t>30</w:t>
      </w:r>
      <w:r w:rsidRPr="001A5C81">
        <w:rPr>
          <w:rFonts w:ascii="仿宋" w:eastAsia="仿宋" w:hAnsi="仿宋" w:hint="eastAsia"/>
          <w:sz w:val="28"/>
          <w:szCs w:val="28"/>
        </w:rPr>
        <w:t>人，涉嫌偷捕捞行为的移送海</w:t>
      </w:r>
      <w:proofErr w:type="gramStart"/>
      <w:r w:rsidRPr="001A5C81">
        <w:rPr>
          <w:rFonts w:ascii="仿宋" w:eastAsia="仿宋" w:hAnsi="仿宋" w:hint="eastAsia"/>
          <w:sz w:val="28"/>
          <w:szCs w:val="28"/>
        </w:rPr>
        <w:t>警案件</w:t>
      </w:r>
      <w:proofErr w:type="gramEnd"/>
      <w:r w:rsidRPr="001A5C81">
        <w:rPr>
          <w:rFonts w:ascii="仿宋" w:eastAsia="仿宋" w:hAnsi="仿宋"/>
          <w:sz w:val="28"/>
          <w:szCs w:val="28"/>
        </w:rPr>
        <w:t>8</w:t>
      </w:r>
      <w:r w:rsidRPr="001A5C81">
        <w:rPr>
          <w:rFonts w:ascii="仿宋" w:eastAsia="仿宋" w:hAnsi="仿宋" w:hint="eastAsia"/>
          <w:sz w:val="28"/>
          <w:szCs w:val="28"/>
        </w:rPr>
        <w:t>起，</w:t>
      </w:r>
      <w:r w:rsidRPr="001A5C81">
        <w:rPr>
          <w:rFonts w:ascii="仿宋" w:eastAsia="仿宋" w:hAnsi="仿宋"/>
          <w:sz w:val="28"/>
          <w:szCs w:val="28"/>
        </w:rPr>
        <w:t>30</w:t>
      </w:r>
      <w:r w:rsidRPr="001A5C81">
        <w:rPr>
          <w:rFonts w:ascii="仿宋" w:eastAsia="仿宋" w:hAnsi="仿宋" w:hint="eastAsia"/>
          <w:sz w:val="28"/>
          <w:szCs w:val="28"/>
        </w:rPr>
        <w:t>人。</w:t>
      </w:r>
    </w:p>
    <w:p w:rsidR="003B2948" w:rsidRPr="003B2948" w:rsidRDefault="003B2948" w:rsidP="003B2948">
      <w:pPr>
        <w:pStyle w:val="std15"/>
        <w:shd w:val="clear" w:color="auto" w:fill="FFFFFF"/>
        <w:spacing w:before="0" w:after="0" w:line="480" w:lineRule="exact"/>
        <w:ind w:firstLine="560"/>
        <w:jc w:val="both"/>
        <w:rPr>
          <w:rFonts w:ascii="仿宋" w:eastAsia="仿宋" w:hAnsi="仿宋" w:cs="Times New Roman"/>
          <w:b/>
          <w:sz w:val="28"/>
          <w:szCs w:val="28"/>
        </w:rPr>
      </w:pPr>
      <w:r w:rsidRPr="003B2948">
        <w:rPr>
          <w:rFonts w:ascii="仿宋" w:eastAsia="仿宋" w:hAnsi="仿宋" w:cs="Times New Roman" w:hint="eastAsia"/>
          <w:b/>
          <w:color w:val="000000"/>
          <w:sz w:val="28"/>
          <w:szCs w:val="28"/>
        </w:rPr>
        <w:t>五、纪律过硬</w:t>
      </w:r>
    </w:p>
    <w:p w:rsidR="003B2948" w:rsidRPr="001A5C81" w:rsidRDefault="003B2948" w:rsidP="003B2948">
      <w:pPr>
        <w:adjustRightInd w:val="0"/>
        <w:snapToGrid w:val="0"/>
        <w:spacing w:line="480" w:lineRule="exact"/>
        <w:ind w:firstLineChars="200" w:firstLine="560"/>
        <w:rPr>
          <w:rFonts w:ascii="仿宋" w:eastAsia="仿宋" w:hAnsi="仿宋"/>
          <w:sz w:val="28"/>
          <w:szCs w:val="28"/>
        </w:rPr>
      </w:pPr>
      <w:r>
        <w:rPr>
          <w:rFonts w:ascii="仿宋" w:eastAsia="仿宋" w:hAnsi="仿宋" w:hint="eastAsia"/>
          <w:sz w:val="28"/>
          <w:szCs w:val="28"/>
        </w:rPr>
        <w:t>该同志能自觉遵守各项廉政制度和廉政规定，</w:t>
      </w:r>
      <w:r w:rsidRPr="001A5C81">
        <w:rPr>
          <w:rFonts w:ascii="仿宋" w:eastAsia="仿宋" w:hAnsi="仿宋" w:hint="eastAsia"/>
          <w:sz w:val="28"/>
          <w:szCs w:val="28"/>
        </w:rPr>
        <w:t>自觉遵守党员领导干部廉洁从政的各项规定，严格自律，遵纪守法，廉洁奉公，坚持“堂堂正正做人，勤勤恳恳做事，清清白白从政”，正确行使权力，注重家教、家风，家庭团结和谐。认真落实中央八项规定，未利用公款吃喝玩乐，未接受服务对象的宴请，从未公车私用，办公室按规定配置。</w:t>
      </w:r>
    </w:p>
    <w:p w:rsidR="001C6260" w:rsidRDefault="001C6260">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pPr>
        <w:rPr>
          <w:rFonts w:hint="eastAsia"/>
        </w:rPr>
      </w:pPr>
    </w:p>
    <w:p w:rsidR="003B2948" w:rsidRDefault="003B2948" w:rsidP="003B2948">
      <w:pPr>
        <w:pStyle w:val="3"/>
        <w:widowControl/>
        <w:shd w:val="clear" w:color="auto" w:fill="FFFFFF"/>
        <w:spacing w:before="0" w:beforeAutospacing="0" w:after="45" w:afterAutospacing="0" w:line="360" w:lineRule="auto"/>
        <w:ind w:firstLineChars="200" w:firstLine="562"/>
        <w:jc w:val="center"/>
        <w:rPr>
          <w:rFonts w:ascii="Times New Roman" w:eastAsia="仿宋_GB2312" w:hAnsi="Times New Roman"/>
          <w:sz w:val="24"/>
          <w:szCs w:val="20"/>
        </w:rPr>
      </w:pPr>
      <w:r>
        <w:rPr>
          <w:rFonts w:ascii="Times New Roman" w:eastAsia="仿宋_GB2312" w:hAnsi="Times New Roman" w:hint="eastAsia"/>
          <w:sz w:val="28"/>
          <w:szCs w:val="20"/>
        </w:rPr>
        <w:lastRenderedPageBreak/>
        <w:t>陈枫</w:t>
      </w:r>
      <w:proofErr w:type="gramStart"/>
      <w:r>
        <w:rPr>
          <w:rFonts w:ascii="Times New Roman" w:eastAsia="仿宋_GB2312" w:hAnsi="Times New Roman" w:hint="eastAsia"/>
          <w:sz w:val="28"/>
          <w:szCs w:val="20"/>
        </w:rPr>
        <w:t>濡</w:t>
      </w:r>
      <w:proofErr w:type="gramEnd"/>
      <w:r>
        <w:rPr>
          <w:rFonts w:ascii="Times New Roman" w:eastAsia="仿宋_GB2312" w:hAnsi="Times New Roman" w:hint="eastAsia"/>
          <w:sz w:val="28"/>
          <w:szCs w:val="20"/>
        </w:rPr>
        <w:t>主要先进事迹</w:t>
      </w:r>
    </w:p>
    <w:p w:rsidR="003B2948" w:rsidRPr="003B2948" w:rsidRDefault="003B2948" w:rsidP="003B2948">
      <w:pPr>
        <w:pStyle w:val="3"/>
        <w:widowControl/>
        <w:shd w:val="clear" w:color="auto" w:fill="FFFFFF"/>
        <w:spacing w:before="0" w:beforeAutospacing="0" w:after="45" w:afterAutospacing="0" w:line="500" w:lineRule="exact"/>
        <w:ind w:firstLineChars="200" w:firstLine="560"/>
        <w:rPr>
          <w:rFonts w:ascii="仿宋_GB2312" w:eastAsia="仿宋_GB2312" w:hAnsi="Times New Roman" w:hint="eastAsia"/>
          <w:b w:val="0"/>
          <w:sz w:val="28"/>
          <w:szCs w:val="20"/>
        </w:rPr>
      </w:pPr>
      <w:r w:rsidRPr="003B2948">
        <w:rPr>
          <w:rFonts w:ascii="仿宋_GB2312" w:eastAsia="仿宋_GB2312" w:hAnsi="Times New Roman" w:hint="eastAsia"/>
          <w:b w:val="0"/>
          <w:sz w:val="28"/>
          <w:szCs w:val="20"/>
        </w:rPr>
        <w:t>陈枫</w:t>
      </w:r>
      <w:proofErr w:type="gramStart"/>
      <w:r w:rsidRPr="003B2948">
        <w:rPr>
          <w:rFonts w:ascii="仿宋_GB2312" w:eastAsia="仿宋_GB2312" w:hAnsi="Times New Roman" w:hint="eastAsia"/>
          <w:b w:val="0"/>
          <w:sz w:val="28"/>
          <w:szCs w:val="20"/>
        </w:rPr>
        <w:t>濡</w:t>
      </w:r>
      <w:proofErr w:type="gramEnd"/>
      <w:r w:rsidRPr="003B2948">
        <w:rPr>
          <w:rFonts w:ascii="仿宋_GB2312" w:eastAsia="仿宋_GB2312" w:hAnsi="Times New Roman" w:hint="eastAsia"/>
          <w:b w:val="0"/>
          <w:sz w:val="28"/>
          <w:szCs w:val="20"/>
        </w:rPr>
        <w:t>同志2005.7 参加工作，2006年成为一名渔业执法工作人员，他思想要求上进，工作积极认真，完成任务高效，个人作风优良。曾在2010年、2013年被浙江省伏季休渔执法管理先进个人，2014年度先进工作者。该同志在今年浙江省渔场修复振兴暨“一打三整治”“三战”“亮剑”执法工作中，政治立场坚定，并有着有高度的责任感和强烈的事业心，对一线的渔政执法工作兢兢业业、恪尽职守，在工作和生活上，处处严格要求自己，爱岗敬业，踏实工作，认真负责，默默奉献，任劳任怨，工作出色。</w:t>
      </w:r>
    </w:p>
    <w:p w:rsidR="003B2948" w:rsidRPr="003B2948" w:rsidRDefault="003B2948" w:rsidP="003B2948">
      <w:pPr>
        <w:pStyle w:val="3"/>
        <w:widowControl/>
        <w:shd w:val="clear" w:color="auto" w:fill="FFFFFF"/>
        <w:spacing w:before="0" w:beforeAutospacing="0" w:after="45" w:afterAutospacing="0" w:line="500" w:lineRule="exact"/>
        <w:ind w:firstLineChars="200" w:firstLine="562"/>
        <w:rPr>
          <w:rFonts w:ascii="仿宋_GB2312" w:eastAsia="仿宋_GB2312" w:hAnsi="Times New Roman" w:hint="eastAsia"/>
          <w:sz w:val="28"/>
          <w:szCs w:val="20"/>
        </w:rPr>
      </w:pPr>
      <w:r w:rsidRPr="003B2948">
        <w:rPr>
          <w:rFonts w:ascii="仿宋_GB2312" w:eastAsia="仿宋_GB2312" w:hAnsi="Times New Roman" w:hint="eastAsia"/>
          <w:sz w:val="28"/>
          <w:szCs w:val="20"/>
        </w:rPr>
        <w:t>思想上进，工作创新</w:t>
      </w:r>
    </w:p>
    <w:p w:rsidR="003B2948" w:rsidRPr="003B2948" w:rsidRDefault="003B2948" w:rsidP="003B2948">
      <w:pPr>
        <w:pStyle w:val="3"/>
        <w:widowControl/>
        <w:shd w:val="clear" w:color="auto" w:fill="FFFFFF"/>
        <w:spacing w:before="0" w:beforeAutospacing="0" w:after="45" w:afterAutospacing="0" w:line="500" w:lineRule="exact"/>
        <w:rPr>
          <w:rFonts w:ascii="仿宋_GB2312" w:eastAsia="仿宋_GB2312" w:hAnsi="Times New Roman" w:hint="eastAsia"/>
          <w:b w:val="0"/>
          <w:sz w:val="28"/>
          <w:szCs w:val="20"/>
        </w:rPr>
      </w:pPr>
      <w:r w:rsidRPr="003B2948">
        <w:rPr>
          <w:rFonts w:ascii="仿宋_GB2312" w:eastAsia="仿宋_GB2312" w:hAnsi="Times New Roman" w:hint="eastAsia"/>
          <w:b w:val="0"/>
          <w:sz w:val="28"/>
          <w:szCs w:val="20"/>
        </w:rPr>
        <w:t xml:space="preserve">   陈枫</w:t>
      </w:r>
      <w:proofErr w:type="gramStart"/>
      <w:r w:rsidRPr="003B2948">
        <w:rPr>
          <w:rFonts w:ascii="仿宋_GB2312" w:eastAsia="仿宋_GB2312" w:hAnsi="Times New Roman" w:hint="eastAsia"/>
          <w:b w:val="0"/>
          <w:sz w:val="28"/>
          <w:szCs w:val="20"/>
        </w:rPr>
        <w:t>濡</w:t>
      </w:r>
      <w:proofErr w:type="gramEnd"/>
      <w:r w:rsidRPr="003B2948">
        <w:rPr>
          <w:rFonts w:ascii="仿宋_GB2312" w:eastAsia="仿宋_GB2312" w:hAnsi="Times New Roman" w:hint="eastAsia"/>
          <w:b w:val="0"/>
          <w:sz w:val="28"/>
          <w:szCs w:val="20"/>
        </w:rPr>
        <w:t>同志虚心好学，进取意识强，他虽不是共产党员，却处处以共产党员的标准严格要求自己，积极向党组织靠拢。工作之余，注重学理论，深刻领会政策和上级意图；注重学业务，提升专业技能。同时，时刻牢记一名国家公务人员应具备的奉献精神和大局意识，把“立足岗位成就事业”作为自己人生的最高追求。</w:t>
      </w:r>
    </w:p>
    <w:p w:rsidR="003B2948" w:rsidRPr="003B2948" w:rsidRDefault="003B2948" w:rsidP="003B2948">
      <w:pPr>
        <w:pStyle w:val="3"/>
        <w:widowControl/>
        <w:shd w:val="clear" w:color="auto" w:fill="FFFFFF"/>
        <w:spacing w:before="0" w:beforeAutospacing="0" w:after="45" w:afterAutospacing="0" w:line="500" w:lineRule="exact"/>
        <w:ind w:firstLineChars="200" w:firstLine="562"/>
        <w:rPr>
          <w:rFonts w:ascii="仿宋_GB2312" w:eastAsia="仿宋_GB2312" w:hAnsi="Times New Roman" w:hint="eastAsia"/>
          <w:sz w:val="28"/>
          <w:szCs w:val="20"/>
        </w:rPr>
      </w:pPr>
      <w:r w:rsidRPr="003B2948">
        <w:rPr>
          <w:rFonts w:ascii="仿宋_GB2312" w:eastAsia="仿宋_GB2312" w:hAnsi="Times New Roman" w:hint="eastAsia"/>
          <w:sz w:val="28"/>
          <w:szCs w:val="20"/>
        </w:rPr>
        <w:t>依法办案，业务精通</w:t>
      </w:r>
    </w:p>
    <w:p w:rsidR="003B2948" w:rsidRPr="003B2948" w:rsidRDefault="003B2948" w:rsidP="003B2948">
      <w:pPr>
        <w:pStyle w:val="3"/>
        <w:widowControl/>
        <w:shd w:val="clear" w:color="auto" w:fill="FFFFFF"/>
        <w:spacing w:before="0" w:beforeAutospacing="0" w:after="45" w:afterAutospacing="0" w:line="500" w:lineRule="exact"/>
        <w:rPr>
          <w:rFonts w:ascii="仿宋_GB2312" w:eastAsia="仿宋_GB2312" w:hAnsi="Times New Roman" w:hint="eastAsia"/>
          <w:b w:val="0"/>
          <w:sz w:val="28"/>
          <w:szCs w:val="20"/>
        </w:rPr>
      </w:pPr>
      <w:r w:rsidRPr="003B2948">
        <w:rPr>
          <w:rFonts w:ascii="仿宋_GB2312" w:eastAsia="仿宋_GB2312" w:hAnsi="Times New Roman" w:hint="eastAsia"/>
          <w:b w:val="0"/>
          <w:sz w:val="28"/>
          <w:szCs w:val="20"/>
        </w:rPr>
        <w:t xml:space="preserve">   陈枫</w:t>
      </w:r>
      <w:proofErr w:type="gramStart"/>
      <w:r w:rsidRPr="003B2948">
        <w:rPr>
          <w:rFonts w:ascii="仿宋_GB2312" w:eastAsia="仿宋_GB2312" w:hAnsi="Times New Roman" w:hint="eastAsia"/>
          <w:b w:val="0"/>
          <w:sz w:val="28"/>
          <w:szCs w:val="20"/>
        </w:rPr>
        <w:t>濡</w:t>
      </w:r>
      <w:proofErr w:type="gramEnd"/>
      <w:r w:rsidRPr="003B2948">
        <w:rPr>
          <w:rFonts w:ascii="仿宋_GB2312" w:eastAsia="仿宋_GB2312" w:hAnsi="Times New Roman" w:hint="eastAsia"/>
          <w:b w:val="0"/>
          <w:sz w:val="28"/>
          <w:szCs w:val="20"/>
        </w:rPr>
        <w:t>同志熟练掌握相关渔业法律和法规知识，熟悉办案程序，有较强的学习认知能力和理解应用能力。在2014年全市海洋与渔业执法系统技能大比武中，成为舟山市海洋与渔业执法系统</w:t>
      </w:r>
      <w:proofErr w:type="gramStart"/>
      <w:r w:rsidRPr="003B2948">
        <w:rPr>
          <w:rFonts w:ascii="仿宋_GB2312" w:eastAsia="仿宋_GB2312" w:hAnsi="Times New Roman" w:hint="eastAsia"/>
          <w:b w:val="0"/>
          <w:sz w:val="28"/>
          <w:szCs w:val="20"/>
        </w:rPr>
        <w:t>参赛组</w:t>
      </w:r>
      <w:proofErr w:type="gramEnd"/>
      <w:r w:rsidRPr="003B2948">
        <w:rPr>
          <w:rFonts w:ascii="仿宋_GB2312" w:eastAsia="仿宋_GB2312" w:hAnsi="Times New Roman" w:hint="eastAsia"/>
          <w:b w:val="0"/>
          <w:sz w:val="28"/>
          <w:szCs w:val="20"/>
        </w:rPr>
        <w:t>的一员。从组建参赛队伍到正式比赛仅一个多月，他发扬艰苦奋斗精神，他充分发挥了个人才智和团队精神，与队友共同努力取得了全省第三的好成绩一举奠定了基础。作为舟山市海洋行政执法局的渔业执法人员，海上执法与案件处理是他的日常工作，他办案高效严谨，近3年来主办一般程序案件300多起，所办案件均达到“事实清楚，证据确凿，定性准确，程序合法，制作规范，卷宗整齐”，无行政复议或行政诉讼败诉。在执法办案的同时，经常与执法人员一起研究所办案件尚存的纰漏和不足，经常与局法规</w:t>
      </w:r>
      <w:proofErr w:type="gramStart"/>
      <w:r w:rsidRPr="003B2948">
        <w:rPr>
          <w:rFonts w:ascii="仿宋_GB2312" w:eastAsia="仿宋_GB2312" w:hAnsi="Times New Roman" w:hint="eastAsia"/>
          <w:b w:val="0"/>
          <w:sz w:val="28"/>
          <w:szCs w:val="20"/>
        </w:rPr>
        <w:t>处交流</w:t>
      </w:r>
      <w:proofErr w:type="gramEnd"/>
      <w:r w:rsidRPr="003B2948">
        <w:rPr>
          <w:rFonts w:ascii="仿宋_GB2312" w:eastAsia="仿宋_GB2312" w:hAnsi="Times New Roman" w:hint="eastAsia"/>
          <w:b w:val="0"/>
          <w:sz w:val="28"/>
          <w:szCs w:val="20"/>
        </w:rPr>
        <w:t>沟通，研究讨论在办案过程</w:t>
      </w:r>
      <w:r w:rsidRPr="003B2948">
        <w:rPr>
          <w:rFonts w:ascii="仿宋_GB2312" w:eastAsia="仿宋_GB2312" w:hAnsi="Times New Roman" w:hint="eastAsia"/>
          <w:b w:val="0"/>
          <w:sz w:val="28"/>
          <w:szCs w:val="20"/>
        </w:rPr>
        <w:lastRenderedPageBreak/>
        <w:t>中出现的各类难点问题，经常与市检察院讨论研究渔业案件中“行司衔接”，案件移送问题，并能提出自己的观点建议，不断提高自身办案能力，充实自身业务知识。</w:t>
      </w:r>
    </w:p>
    <w:p w:rsidR="003B2948" w:rsidRPr="003B2948" w:rsidRDefault="003B2948" w:rsidP="003B2948">
      <w:pPr>
        <w:spacing w:line="500" w:lineRule="exact"/>
        <w:ind w:firstLineChars="200" w:firstLine="562"/>
        <w:rPr>
          <w:rFonts w:ascii="仿宋_GB2312" w:eastAsia="仿宋_GB2312" w:hint="eastAsia"/>
          <w:b/>
          <w:sz w:val="28"/>
        </w:rPr>
      </w:pPr>
      <w:r w:rsidRPr="003B2948">
        <w:rPr>
          <w:rFonts w:ascii="仿宋_GB2312" w:eastAsia="仿宋_GB2312" w:hint="eastAsia"/>
          <w:b/>
          <w:sz w:val="28"/>
        </w:rPr>
        <w:t>爱岗敬业，服从安排</w:t>
      </w:r>
    </w:p>
    <w:p w:rsidR="003B2948" w:rsidRPr="003B2948" w:rsidRDefault="003B2948" w:rsidP="003B2948">
      <w:pPr>
        <w:spacing w:line="500" w:lineRule="exact"/>
        <w:rPr>
          <w:rFonts w:ascii="仿宋_GB2312" w:eastAsia="仿宋_GB2312" w:hint="eastAsia"/>
          <w:sz w:val="22"/>
        </w:rPr>
      </w:pPr>
      <w:r w:rsidRPr="003B2948">
        <w:rPr>
          <w:rFonts w:ascii="仿宋_GB2312" w:eastAsia="仿宋_GB2312" w:hint="eastAsia"/>
          <w:sz w:val="28"/>
        </w:rPr>
        <w:t xml:space="preserve">   陈枫</w:t>
      </w:r>
      <w:proofErr w:type="gramStart"/>
      <w:r w:rsidRPr="003B2948">
        <w:rPr>
          <w:rFonts w:ascii="仿宋_GB2312" w:eastAsia="仿宋_GB2312" w:hint="eastAsia"/>
          <w:sz w:val="28"/>
        </w:rPr>
        <w:t>濡</w:t>
      </w:r>
      <w:proofErr w:type="gramEnd"/>
      <w:r w:rsidRPr="003B2948">
        <w:rPr>
          <w:rFonts w:ascii="仿宋_GB2312" w:eastAsia="仿宋_GB2312" w:hint="eastAsia"/>
          <w:sz w:val="28"/>
        </w:rPr>
        <w:t>同志坚决贯彻落实市海洋行政执法局各项精神，服从渔业执法处领导各项工作安排。有较强的责任心：能在一线执法工作中，发挥自身特长，努力做好本职岗位工作，认真踏实，一丝不苟，工作效率高，完成质量优，实际效果好。在完成工作的同时，他还勤于思考，认真分析工作中出现的新情况，具有创新精神，提出的工作建议也时常被领导采纳。有较强的敬业精神：浙江省渔场修复振兴暨“一打三整治”“三战”“亮剑”执法工作中面对执法人员少、工作面广量大、执法对象多且杂等种种困难，也能较好地应对。他工作刻苦勤奋，虽然经常需要加班加点，他也毫无怨言，并能在节假日主动放弃休息，投入到海上执法行列中去；有较强的团队精神和团队意识：他为人热心、真诚，无论在工作中还是生活中，都能主动关心身边的同事，通过细心观察和交流沟通，了解并帮助身边同事解决困难，在同事之间有着良好的口碑。在工作中时刻注意言谈举止，注重自身形象，恪守职业道德、社会公德，自觉维护单位和渔业执法队伍形象。深入群众，化解难题，在一线执法检查过程中，他晓之以法，动之以情，坚持劝说教育与行政强制相结合的原则。从感情上贴近渔民群众，从行动中深入渔民群众，在工作中依靠渔民群众，努力为渔民群众创造一个和谐、美丽的生活环境是他的工作目标。他始终将“公平、公正、公开”作为办案原则，秉公执法、廉洁办案。在面对被执法对象时，他能保持一颗平常心，解释法律用心，劝说教育耐心，自觉</w:t>
      </w:r>
      <w:proofErr w:type="gramStart"/>
      <w:r w:rsidRPr="003B2948">
        <w:rPr>
          <w:rFonts w:ascii="仿宋_GB2312" w:eastAsia="仿宋_GB2312" w:hint="eastAsia"/>
          <w:sz w:val="28"/>
        </w:rPr>
        <w:t>抵制办</w:t>
      </w:r>
      <w:proofErr w:type="gramEnd"/>
      <w:r w:rsidRPr="003B2948">
        <w:rPr>
          <w:rFonts w:ascii="仿宋_GB2312" w:eastAsia="仿宋_GB2312" w:hint="eastAsia"/>
          <w:sz w:val="28"/>
        </w:rPr>
        <w:t>人情案、关系案的不正之风，主动拒绝被执法对象的馈赠或宴请等，让前来接受处罚的被执法对象心悦诚服，进一步提高了渔业执法工作的质量，有效树立一名渔政执法人员的良好形象。</w:t>
      </w:r>
    </w:p>
    <w:p w:rsidR="003B2948" w:rsidRPr="003B2948" w:rsidRDefault="003B2948" w:rsidP="003B2948">
      <w:pPr>
        <w:jc w:val="center"/>
        <w:rPr>
          <w:rFonts w:ascii="方正小标宋简体" w:eastAsia="方正小标宋简体" w:hint="eastAsia"/>
          <w:b/>
          <w:sz w:val="28"/>
          <w:szCs w:val="28"/>
        </w:rPr>
      </w:pPr>
      <w:r w:rsidRPr="003B2948">
        <w:rPr>
          <w:rFonts w:ascii="方正小标宋简体" w:eastAsia="方正小标宋简体" w:hint="eastAsia"/>
          <w:b/>
          <w:sz w:val="28"/>
          <w:szCs w:val="28"/>
        </w:rPr>
        <w:lastRenderedPageBreak/>
        <w:t>赵志鹏</w:t>
      </w:r>
      <w:r w:rsidRPr="003B2948">
        <w:rPr>
          <w:rFonts w:ascii="方正小标宋简体" w:eastAsia="方正小标宋简体" w:hint="eastAsia"/>
          <w:b/>
          <w:bCs/>
          <w:sz w:val="28"/>
          <w:szCs w:val="28"/>
        </w:rPr>
        <w:t>简要事迹</w:t>
      </w:r>
    </w:p>
    <w:p w:rsidR="003B2948" w:rsidRPr="003B2948" w:rsidRDefault="003B2948" w:rsidP="003B2948">
      <w:pPr>
        <w:ind w:firstLineChars="200" w:firstLine="560"/>
        <w:jc w:val="left"/>
        <w:rPr>
          <w:rFonts w:ascii="仿宋_GB2312" w:eastAsia="仿宋_GB2312" w:hint="eastAsia"/>
          <w:sz w:val="28"/>
          <w:szCs w:val="28"/>
        </w:rPr>
      </w:pPr>
      <w:r w:rsidRPr="003B2948">
        <w:rPr>
          <w:rFonts w:ascii="仿宋_GB2312" w:eastAsia="仿宋_GB2312" w:hint="eastAsia"/>
          <w:sz w:val="28"/>
          <w:szCs w:val="28"/>
        </w:rPr>
        <w:t>赵志鹏，男，汉族，毕业于中国海洋大学海洋科学专业，2018年通过浙江省公务员公开招录考试进入舟山市海洋与渔业局。一直以来在市海洋行政执法大队从事渔政执法工作，他能立足岗位，扎根基层，兢兢业业，高标准、高要求完成上级布置的各项任务，完成了向一名合格海渔人的转变。其主要情况如下：</w:t>
      </w:r>
    </w:p>
    <w:p w:rsidR="003B2948" w:rsidRPr="003B2948" w:rsidRDefault="003B2948" w:rsidP="003B2948">
      <w:pPr>
        <w:ind w:firstLineChars="200" w:firstLine="562"/>
        <w:jc w:val="left"/>
        <w:rPr>
          <w:rFonts w:ascii="仿宋_GB2312" w:eastAsia="仿宋_GB2312" w:hint="eastAsia"/>
          <w:sz w:val="28"/>
          <w:szCs w:val="28"/>
        </w:rPr>
      </w:pPr>
      <w:r w:rsidRPr="003B2948">
        <w:rPr>
          <w:rFonts w:ascii="仿宋_GB2312" w:eastAsia="仿宋_GB2312" w:hint="eastAsia"/>
          <w:b/>
          <w:bCs/>
          <w:sz w:val="28"/>
          <w:szCs w:val="28"/>
        </w:rPr>
        <w:t>1、政治过硬。</w:t>
      </w:r>
      <w:r w:rsidRPr="003B2948">
        <w:rPr>
          <w:rFonts w:ascii="仿宋_GB2312" w:eastAsia="仿宋_GB2312" w:hint="eastAsia"/>
          <w:sz w:val="28"/>
          <w:szCs w:val="28"/>
        </w:rPr>
        <w:t>始终贯彻习近平新时代中国特色社会主义思想， 坚决执行党的路线方针政策，在今年“不忘初心，牢记使命”主题教育中，以一名“合格党员”标准要求自己，主动加强党的理论知识学习，查找自身短板，</w:t>
      </w:r>
      <w:proofErr w:type="gramStart"/>
      <w:r w:rsidRPr="003B2948">
        <w:rPr>
          <w:rFonts w:ascii="仿宋_GB2312" w:eastAsia="仿宋_GB2312" w:hint="eastAsia"/>
          <w:sz w:val="28"/>
          <w:szCs w:val="28"/>
        </w:rPr>
        <w:t>践行习主席</w:t>
      </w:r>
      <w:proofErr w:type="gramEnd"/>
      <w:r w:rsidRPr="003B2948">
        <w:rPr>
          <w:rFonts w:ascii="仿宋_GB2312" w:eastAsia="仿宋_GB2312" w:hint="eastAsia"/>
          <w:sz w:val="28"/>
          <w:szCs w:val="28"/>
        </w:rPr>
        <w:t>系列讲话精神，牢牢把握“思想总开关”，在机构改革过程中，能做到不妄议、</w:t>
      </w:r>
      <w:proofErr w:type="gramStart"/>
      <w:r w:rsidRPr="003B2948">
        <w:rPr>
          <w:rFonts w:ascii="仿宋_GB2312" w:eastAsia="仿宋_GB2312" w:hint="eastAsia"/>
          <w:sz w:val="28"/>
          <w:szCs w:val="28"/>
        </w:rPr>
        <w:t>不</w:t>
      </w:r>
      <w:proofErr w:type="gramEnd"/>
      <w:r w:rsidRPr="003B2948">
        <w:rPr>
          <w:rFonts w:ascii="仿宋_GB2312" w:eastAsia="仿宋_GB2312" w:hint="eastAsia"/>
          <w:sz w:val="28"/>
          <w:szCs w:val="28"/>
        </w:rPr>
        <w:t>非议，坚决响应党的政策；今年还参加了舟山市公务员学法用法三年轮训，强化法纪意识，夯实理论基础，落实“依法行政”理念，模范遵守法律法规，维护党和政府形象。</w:t>
      </w:r>
    </w:p>
    <w:p w:rsidR="003B2948" w:rsidRPr="003B2948" w:rsidRDefault="003B2948" w:rsidP="003B2948">
      <w:pPr>
        <w:ind w:firstLineChars="200" w:firstLine="562"/>
        <w:jc w:val="left"/>
        <w:rPr>
          <w:rFonts w:ascii="仿宋_GB2312" w:eastAsia="仿宋_GB2312" w:hint="eastAsia"/>
          <w:sz w:val="28"/>
          <w:szCs w:val="28"/>
        </w:rPr>
      </w:pPr>
      <w:r w:rsidRPr="003B2948">
        <w:rPr>
          <w:rFonts w:ascii="仿宋_GB2312" w:eastAsia="仿宋_GB2312" w:hint="eastAsia"/>
          <w:b/>
          <w:bCs/>
          <w:sz w:val="28"/>
          <w:szCs w:val="28"/>
        </w:rPr>
        <w:t>2、作风过硬。</w:t>
      </w:r>
      <w:r w:rsidRPr="003B2948">
        <w:rPr>
          <w:rFonts w:ascii="仿宋_GB2312" w:eastAsia="仿宋_GB2312" w:hint="eastAsia"/>
          <w:sz w:val="28"/>
          <w:szCs w:val="28"/>
        </w:rPr>
        <w:t>坚持原则，敢于担当，积极作为，勇于奉献，恪尽职守，面对2019年清理</w:t>
      </w:r>
      <w:proofErr w:type="gramStart"/>
      <w:r w:rsidRPr="003B2948">
        <w:rPr>
          <w:rFonts w:ascii="仿宋_GB2312" w:eastAsia="仿宋_GB2312" w:hint="eastAsia"/>
          <w:sz w:val="28"/>
          <w:szCs w:val="28"/>
        </w:rPr>
        <w:t>取缔涉渔“三无”</w:t>
      </w:r>
      <w:proofErr w:type="gramEnd"/>
      <w:r w:rsidRPr="003B2948">
        <w:rPr>
          <w:rFonts w:ascii="仿宋_GB2312" w:eastAsia="仿宋_GB2312" w:hint="eastAsia"/>
          <w:sz w:val="28"/>
          <w:szCs w:val="28"/>
        </w:rPr>
        <w:t>船舶、伏休管理等一系列工作，能不计个人得失，不怕苦、不怕累、不惧大风浪恶劣天气，执行上级命令，经常性甚至连续通宵奋战在执法一线，从不抱怨。也曾碰到过暴力抗法的事件，坚守原则，与同事一起和当地公安民警、乡镇干部配合，保证执法工作顺利进行，同各种违法活动作坚决斗争，共同维护执法权威，体现了渔政铁军良好作风。</w:t>
      </w:r>
    </w:p>
    <w:p w:rsidR="003B2948" w:rsidRPr="003B2948" w:rsidRDefault="003B2948" w:rsidP="003B2948">
      <w:pPr>
        <w:ind w:firstLineChars="200" w:firstLine="562"/>
        <w:jc w:val="left"/>
        <w:rPr>
          <w:rFonts w:ascii="仿宋_GB2312" w:eastAsia="仿宋_GB2312" w:hint="eastAsia"/>
          <w:sz w:val="28"/>
          <w:szCs w:val="28"/>
        </w:rPr>
      </w:pPr>
      <w:r w:rsidRPr="003B2948">
        <w:rPr>
          <w:rFonts w:ascii="仿宋_GB2312" w:eastAsia="仿宋_GB2312" w:hint="eastAsia"/>
          <w:b/>
          <w:bCs/>
          <w:sz w:val="28"/>
          <w:szCs w:val="28"/>
        </w:rPr>
        <w:t>3、业务过硬。</w:t>
      </w:r>
      <w:r w:rsidRPr="003B2948">
        <w:rPr>
          <w:rFonts w:ascii="仿宋_GB2312" w:eastAsia="仿宋_GB2312" w:hint="eastAsia"/>
          <w:sz w:val="28"/>
          <w:szCs w:val="28"/>
        </w:rPr>
        <w:t>积极参加各项执法活动，既有本单位自行组织的</w:t>
      </w:r>
      <w:r w:rsidRPr="003B2948">
        <w:rPr>
          <w:rFonts w:ascii="仿宋_GB2312" w:eastAsia="仿宋_GB2312" w:hint="eastAsia"/>
          <w:sz w:val="28"/>
          <w:szCs w:val="28"/>
        </w:rPr>
        <w:lastRenderedPageBreak/>
        <w:t>执法检查，也有省、市、县联合检查，如春雾季和</w:t>
      </w:r>
      <w:proofErr w:type="gramStart"/>
      <w:r w:rsidRPr="003B2948">
        <w:rPr>
          <w:rFonts w:ascii="仿宋_GB2312" w:eastAsia="仿宋_GB2312" w:hint="eastAsia"/>
          <w:sz w:val="28"/>
          <w:szCs w:val="28"/>
        </w:rPr>
        <w:t>秋冬汛</w:t>
      </w:r>
      <w:proofErr w:type="gramEnd"/>
      <w:r w:rsidRPr="003B2948">
        <w:rPr>
          <w:rFonts w:ascii="仿宋_GB2312" w:eastAsia="仿宋_GB2312" w:hint="eastAsia"/>
          <w:sz w:val="28"/>
          <w:szCs w:val="28"/>
        </w:rPr>
        <w:t>安全执法检查、“亮剑行动”、渔船铁拳行动等一系列专项执法行动，并且参与案件处理工作，参加了2019年省、市两级执法案卷评查工作，积极配合开展双随机、掌上执法、反走私等工作，拓展业务范围，注重积累工作经验，展现了较强的工作能力强和业务素质，能独当一面，</w:t>
      </w:r>
      <w:proofErr w:type="gramStart"/>
      <w:r w:rsidRPr="003B2948">
        <w:rPr>
          <w:rFonts w:ascii="仿宋_GB2312" w:eastAsia="仿宋_GB2312" w:hint="eastAsia"/>
          <w:sz w:val="28"/>
          <w:szCs w:val="28"/>
        </w:rPr>
        <w:t>践行</w:t>
      </w:r>
      <w:proofErr w:type="gramEnd"/>
      <w:r w:rsidRPr="003B2948">
        <w:rPr>
          <w:rFonts w:ascii="仿宋_GB2312" w:eastAsia="仿宋_GB2312" w:hint="eastAsia"/>
          <w:sz w:val="28"/>
          <w:szCs w:val="28"/>
        </w:rPr>
        <w:t>严格规范公正文明执法，推进执法工作建设。</w:t>
      </w:r>
    </w:p>
    <w:p w:rsidR="003B2948" w:rsidRPr="003B2948" w:rsidRDefault="003B2948" w:rsidP="003B2948">
      <w:pPr>
        <w:ind w:firstLineChars="200" w:firstLine="562"/>
        <w:jc w:val="left"/>
        <w:rPr>
          <w:rFonts w:ascii="仿宋_GB2312" w:eastAsia="仿宋_GB2312" w:hint="eastAsia"/>
          <w:sz w:val="28"/>
          <w:szCs w:val="28"/>
        </w:rPr>
      </w:pPr>
      <w:r w:rsidRPr="003B2948">
        <w:rPr>
          <w:rFonts w:ascii="仿宋_GB2312" w:eastAsia="仿宋_GB2312" w:hint="eastAsia"/>
          <w:b/>
          <w:bCs/>
          <w:sz w:val="28"/>
          <w:szCs w:val="28"/>
        </w:rPr>
        <w:t>4、业绩过硬。</w:t>
      </w:r>
      <w:r w:rsidRPr="003B2948">
        <w:rPr>
          <w:rFonts w:ascii="仿宋_GB2312" w:eastAsia="仿宋_GB2312" w:hint="eastAsia"/>
          <w:sz w:val="28"/>
          <w:szCs w:val="28"/>
        </w:rPr>
        <w:t>在“亮剑”、“三战”等工作中，有坚持在一线执法，也有做好协调和综合文字工作，协调各县区严格按照省里的要求时间节点完成数据统计、工作总结等各项任务，保质保量，扎实推进各重大行动。在今年的渔船铁拳整治行动和“8.1”、“9.16”伏休开捕前，随工作组到各县（区）进行督查工作，上船头、入渔村，落实要求，为各项工作的圆满完成贡献了力量。</w:t>
      </w:r>
    </w:p>
    <w:p w:rsidR="003B2948" w:rsidRPr="003B2948" w:rsidRDefault="003B2948" w:rsidP="003B2948">
      <w:pPr>
        <w:ind w:firstLineChars="200" w:firstLine="562"/>
        <w:jc w:val="left"/>
        <w:rPr>
          <w:rFonts w:ascii="仿宋_GB2312" w:eastAsia="仿宋_GB2312" w:hint="eastAsia"/>
          <w:sz w:val="28"/>
          <w:szCs w:val="28"/>
        </w:rPr>
      </w:pPr>
      <w:r w:rsidRPr="003B2948">
        <w:rPr>
          <w:rFonts w:ascii="仿宋_GB2312" w:eastAsia="仿宋_GB2312" w:hint="eastAsia"/>
          <w:b/>
          <w:bCs/>
          <w:sz w:val="28"/>
          <w:szCs w:val="28"/>
        </w:rPr>
        <w:t>5、纪律过硬。始终</w:t>
      </w:r>
      <w:r w:rsidRPr="003B2948">
        <w:rPr>
          <w:rFonts w:ascii="仿宋_GB2312" w:eastAsia="仿宋_GB2312" w:hint="eastAsia"/>
          <w:sz w:val="28"/>
          <w:szCs w:val="28"/>
        </w:rPr>
        <w:t>严守“无规矩不成方圆”底线意识，主动学习各项纪律制度、条例，并实践在执法工作和生活中，做到公派正道、奉公守法、廉洁自律、忠诚干净，特别在与渔民接触过程中，牢记纪律，坚决不接受服务对象的东西和宴请，不触碰底线，一直未出现过违纪违法现象。</w:t>
      </w:r>
    </w:p>
    <w:p w:rsidR="003B2948" w:rsidRPr="003B2948" w:rsidRDefault="003B2948" w:rsidP="003B2948">
      <w:pPr>
        <w:jc w:val="center"/>
        <w:rPr>
          <w:rFonts w:ascii="仿宋_GB2312" w:eastAsia="仿宋_GB2312" w:hint="eastAsia"/>
        </w:rPr>
      </w:pPr>
    </w:p>
    <w:p w:rsidR="003B2948" w:rsidRPr="003B2948" w:rsidRDefault="003B2948" w:rsidP="003B2948">
      <w:pPr>
        <w:spacing w:line="500" w:lineRule="exact"/>
        <w:rPr>
          <w:rFonts w:ascii="仿宋_GB2312" w:eastAsia="仿宋_GB2312" w:hint="eastAsia"/>
          <w:sz w:val="22"/>
        </w:rPr>
      </w:pPr>
    </w:p>
    <w:sectPr w:rsidR="003B2948" w:rsidRPr="003B29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355" w:rsidRDefault="004E2355" w:rsidP="003B2948">
      <w:r>
        <w:separator/>
      </w:r>
    </w:p>
  </w:endnote>
  <w:endnote w:type="continuationSeparator" w:id="0">
    <w:p w:rsidR="004E2355" w:rsidRDefault="004E2355" w:rsidP="003B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355" w:rsidRDefault="004E2355" w:rsidP="003B2948">
      <w:r>
        <w:separator/>
      </w:r>
    </w:p>
  </w:footnote>
  <w:footnote w:type="continuationSeparator" w:id="0">
    <w:p w:rsidR="004E2355" w:rsidRDefault="004E2355" w:rsidP="003B2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92"/>
    <w:rsid w:val="000F5792"/>
    <w:rsid w:val="001C6260"/>
    <w:rsid w:val="003B2948"/>
    <w:rsid w:val="004E2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48"/>
    <w:pPr>
      <w:widowControl w:val="0"/>
      <w:jc w:val="both"/>
    </w:pPr>
    <w:rPr>
      <w:rFonts w:ascii="Calibri" w:eastAsia="宋体" w:hAnsi="Calibri" w:cs="Times New Roman"/>
    </w:rPr>
  </w:style>
  <w:style w:type="paragraph" w:styleId="3">
    <w:name w:val="heading 3"/>
    <w:basedOn w:val="a"/>
    <w:next w:val="a"/>
    <w:link w:val="3Char"/>
    <w:semiHidden/>
    <w:unhideWhenUsed/>
    <w:qFormat/>
    <w:rsid w:val="003B2948"/>
    <w:pPr>
      <w:spacing w:before="100" w:beforeAutospacing="1" w:after="100" w:afterAutospacing="1"/>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29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2948"/>
    <w:rPr>
      <w:sz w:val="18"/>
      <w:szCs w:val="18"/>
    </w:rPr>
  </w:style>
  <w:style w:type="paragraph" w:styleId="a4">
    <w:name w:val="footer"/>
    <w:basedOn w:val="a"/>
    <w:link w:val="Char0"/>
    <w:uiPriority w:val="99"/>
    <w:unhideWhenUsed/>
    <w:rsid w:val="003B29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2948"/>
    <w:rPr>
      <w:sz w:val="18"/>
      <w:szCs w:val="18"/>
    </w:rPr>
  </w:style>
  <w:style w:type="paragraph" w:customStyle="1" w:styleId="std0">
    <w:name w:val="std0"/>
    <w:basedOn w:val="a"/>
    <w:uiPriority w:val="99"/>
    <w:rsid w:val="003B2948"/>
    <w:pPr>
      <w:widowControl/>
    </w:pPr>
    <w:rPr>
      <w:rFonts w:ascii="宋体" w:hAnsi="宋体" w:cs="宋体"/>
      <w:kern w:val="0"/>
      <w:szCs w:val="21"/>
    </w:rPr>
  </w:style>
  <w:style w:type="paragraph" w:customStyle="1" w:styleId="std15">
    <w:name w:val="std15"/>
    <w:basedOn w:val="a"/>
    <w:uiPriority w:val="99"/>
    <w:rsid w:val="003B2948"/>
    <w:pPr>
      <w:widowControl/>
      <w:spacing w:before="100" w:after="100"/>
      <w:ind w:firstLine="375"/>
      <w:jc w:val="left"/>
    </w:pPr>
    <w:rPr>
      <w:rFonts w:ascii="宋体" w:hAnsi="宋体" w:cs="宋体"/>
      <w:kern w:val="0"/>
      <w:sz w:val="24"/>
      <w:szCs w:val="24"/>
    </w:rPr>
  </w:style>
  <w:style w:type="character" w:customStyle="1" w:styleId="3Char">
    <w:name w:val="标题 3 Char"/>
    <w:basedOn w:val="a0"/>
    <w:link w:val="3"/>
    <w:semiHidden/>
    <w:rsid w:val="003B2948"/>
    <w:rPr>
      <w:rFonts w:ascii="宋体" w:eastAsia="宋体" w:hAnsi="宋体" w:cs="Times New Roman"/>
      <w:b/>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48"/>
    <w:pPr>
      <w:widowControl w:val="0"/>
      <w:jc w:val="both"/>
    </w:pPr>
    <w:rPr>
      <w:rFonts w:ascii="Calibri" w:eastAsia="宋体" w:hAnsi="Calibri" w:cs="Times New Roman"/>
    </w:rPr>
  </w:style>
  <w:style w:type="paragraph" w:styleId="3">
    <w:name w:val="heading 3"/>
    <w:basedOn w:val="a"/>
    <w:next w:val="a"/>
    <w:link w:val="3Char"/>
    <w:semiHidden/>
    <w:unhideWhenUsed/>
    <w:qFormat/>
    <w:rsid w:val="003B2948"/>
    <w:pPr>
      <w:spacing w:before="100" w:beforeAutospacing="1" w:after="100" w:afterAutospacing="1"/>
      <w:jc w:val="left"/>
      <w:outlineLvl w:val="2"/>
    </w:pPr>
    <w:rPr>
      <w:rFonts w:ascii="宋体" w:hAnsi="宋体"/>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294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2948"/>
    <w:rPr>
      <w:sz w:val="18"/>
      <w:szCs w:val="18"/>
    </w:rPr>
  </w:style>
  <w:style w:type="paragraph" w:styleId="a4">
    <w:name w:val="footer"/>
    <w:basedOn w:val="a"/>
    <w:link w:val="Char0"/>
    <w:uiPriority w:val="99"/>
    <w:unhideWhenUsed/>
    <w:rsid w:val="003B294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2948"/>
    <w:rPr>
      <w:sz w:val="18"/>
      <w:szCs w:val="18"/>
    </w:rPr>
  </w:style>
  <w:style w:type="paragraph" w:customStyle="1" w:styleId="std0">
    <w:name w:val="std0"/>
    <w:basedOn w:val="a"/>
    <w:uiPriority w:val="99"/>
    <w:rsid w:val="003B2948"/>
    <w:pPr>
      <w:widowControl/>
    </w:pPr>
    <w:rPr>
      <w:rFonts w:ascii="宋体" w:hAnsi="宋体" w:cs="宋体"/>
      <w:kern w:val="0"/>
      <w:szCs w:val="21"/>
    </w:rPr>
  </w:style>
  <w:style w:type="paragraph" w:customStyle="1" w:styleId="std15">
    <w:name w:val="std15"/>
    <w:basedOn w:val="a"/>
    <w:uiPriority w:val="99"/>
    <w:rsid w:val="003B2948"/>
    <w:pPr>
      <w:widowControl/>
      <w:spacing w:before="100" w:after="100"/>
      <w:ind w:firstLine="375"/>
      <w:jc w:val="left"/>
    </w:pPr>
    <w:rPr>
      <w:rFonts w:ascii="宋体" w:hAnsi="宋体" w:cs="宋体"/>
      <w:kern w:val="0"/>
      <w:sz w:val="24"/>
      <w:szCs w:val="24"/>
    </w:rPr>
  </w:style>
  <w:style w:type="character" w:customStyle="1" w:styleId="3Char">
    <w:name w:val="标题 3 Char"/>
    <w:basedOn w:val="a0"/>
    <w:link w:val="3"/>
    <w:semiHidden/>
    <w:rsid w:val="003B2948"/>
    <w:rPr>
      <w:rFonts w:ascii="宋体" w:eastAsia="宋体" w:hAnsi="宋体" w:cs="Times New Roman"/>
      <w:b/>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668</Words>
  <Characters>3808</Characters>
  <Application>Microsoft Office Word</Application>
  <DocSecurity>0</DocSecurity>
  <Lines>31</Lines>
  <Paragraphs>8</Paragraphs>
  <ScaleCrop>false</ScaleCrop>
  <Company>china</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陈枫濡</dc:creator>
  <cp:keywords/>
  <dc:description/>
  <cp:lastModifiedBy>陈枫濡</cp:lastModifiedBy>
  <cp:revision>3</cp:revision>
  <dcterms:created xsi:type="dcterms:W3CDTF">2019-12-30T08:28:00Z</dcterms:created>
  <dcterms:modified xsi:type="dcterms:W3CDTF">2019-12-30T08:32:00Z</dcterms:modified>
</cp:coreProperties>
</file>